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909" w:rsidRDefault="00B81909" w:rsidP="00B81909">
      <w:pPr>
        <w:spacing w:line="230" w:lineRule="auto"/>
        <w:jc w:val="center"/>
        <w:rPr>
          <w:b/>
          <w:sz w:val="27"/>
          <w:szCs w:val="27"/>
        </w:rPr>
      </w:pPr>
      <w:r w:rsidRPr="00470F27">
        <w:rPr>
          <w:b/>
          <w:sz w:val="27"/>
          <w:szCs w:val="27"/>
        </w:rPr>
        <w:t xml:space="preserve">Реквизиты для </w:t>
      </w:r>
      <w:r>
        <w:rPr>
          <w:b/>
          <w:sz w:val="27"/>
          <w:szCs w:val="27"/>
        </w:rPr>
        <w:t>оплаты публикациив</w:t>
      </w:r>
      <w:r w:rsidRPr="00470F27">
        <w:rPr>
          <w:b/>
          <w:sz w:val="27"/>
          <w:szCs w:val="27"/>
        </w:rPr>
        <w:t xml:space="preserve"> журнал</w:t>
      </w:r>
      <w:r>
        <w:rPr>
          <w:b/>
          <w:sz w:val="27"/>
          <w:szCs w:val="27"/>
        </w:rPr>
        <w:t>е</w:t>
      </w:r>
    </w:p>
    <w:p w:rsidR="00B81909" w:rsidRPr="00470F27" w:rsidRDefault="00B81909" w:rsidP="00B81909">
      <w:pPr>
        <w:spacing w:line="230" w:lineRule="auto"/>
        <w:jc w:val="center"/>
        <w:rPr>
          <w:b/>
          <w:sz w:val="27"/>
          <w:szCs w:val="27"/>
        </w:rPr>
      </w:pPr>
      <w:r w:rsidRPr="00470F27">
        <w:rPr>
          <w:b/>
          <w:sz w:val="27"/>
          <w:szCs w:val="27"/>
        </w:rPr>
        <w:t>«</w:t>
      </w:r>
      <w:r>
        <w:rPr>
          <w:b/>
          <w:sz w:val="27"/>
          <w:szCs w:val="27"/>
        </w:rPr>
        <w:t>Животноводство и кормопроизводство</w:t>
      </w:r>
      <w:r w:rsidRPr="00470F27">
        <w:rPr>
          <w:b/>
          <w:sz w:val="27"/>
          <w:szCs w:val="27"/>
        </w:rPr>
        <w:t>»</w:t>
      </w:r>
    </w:p>
    <w:p w:rsidR="00B81909" w:rsidRDefault="00B81909" w:rsidP="00B81909">
      <w:pPr>
        <w:spacing w:line="230" w:lineRule="auto"/>
        <w:ind w:firstLine="709"/>
        <w:jc w:val="center"/>
        <w:rPr>
          <w:b/>
          <w:szCs w:val="28"/>
        </w:rPr>
      </w:pPr>
      <w:r w:rsidRPr="00470F27">
        <w:rPr>
          <w:b/>
          <w:sz w:val="27"/>
          <w:szCs w:val="27"/>
        </w:rPr>
        <w:t>КБК и НАЗНАЧЕНИЕ ПЛАТЕЖА указывать ОБЯЗАТЕЛЬНО</w:t>
      </w:r>
    </w:p>
    <w:p w:rsidR="00B81909" w:rsidRPr="00DA68D7" w:rsidRDefault="00B81909" w:rsidP="00B81909">
      <w:pPr>
        <w:spacing w:line="226" w:lineRule="auto"/>
        <w:ind w:firstLine="426"/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6"/>
        <w:gridCol w:w="5589"/>
      </w:tblGrid>
      <w:tr w:rsidR="00B81909" w:rsidRPr="00BE1DEB" w:rsidTr="009104E9">
        <w:trPr>
          <w:jc w:val="center"/>
        </w:trPr>
        <w:tc>
          <w:tcPr>
            <w:tcW w:w="3936" w:type="dxa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 xml:space="preserve">Полное наименование 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16" w:lineRule="auto"/>
              <w:jc w:val="both"/>
              <w:rPr>
                <w:szCs w:val="28"/>
              </w:rPr>
            </w:pPr>
            <w:r w:rsidRPr="005D5BB6">
              <w:rPr>
                <w:sz w:val="27"/>
                <w:szCs w:val="27"/>
              </w:rPr>
              <w:t>Федеральное государственное бюджетное научное учреждение«Федеральный научный центр биологических систем и агротехнологий Российской академии наук»</w:t>
            </w:r>
          </w:p>
        </w:tc>
      </w:tr>
      <w:tr w:rsidR="00B81909" w:rsidRPr="00BE1DEB" w:rsidTr="009104E9">
        <w:trPr>
          <w:jc w:val="center"/>
        </w:trPr>
        <w:tc>
          <w:tcPr>
            <w:tcW w:w="3936" w:type="dxa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Сокращенное наименование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szCs w:val="28"/>
              </w:rPr>
            </w:pPr>
            <w:r w:rsidRPr="00BE1DEB">
              <w:rPr>
                <w:szCs w:val="28"/>
              </w:rPr>
              <w:t xml:space="preserve">ФГБНУ </w:t>
            </w:r>
            <w:r>
              <w:rPr>
                <w:szCs w:val="28"/>
              </w:rPr>
              <w:t>ФНЦ БСТ РАН</w:t>
            </w:r>
          </w:p>
        </w:tc>
      </w:tr>
      <w:tr w:rsidR="00B81909" w:rsidRPr="00BE1DEB" w:rsidTr="009104E9">
        <w:trPr>
          <w:jc w:val="center"/>
        </w:trPr>
        <w:tc>
          <w:tcPr>
            <w:tcW w:w="3936" w:type="dxa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Юридический адрес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szCs w:val="28"/>
              </w:rPr>
            </w:pPr>
            <w:r w:rsidRPr="00BE1DEB">
              <w:rPr>
                <w:szCs w:val="28"/>
              </w:rPr>
              <w:t xml:space="preserve">460000, Оренбургская обл., </w:t>
            </w:r>
          </w:p>
          <w:p w:rsidR="00B81909" w:rsidRPr="00BE1DEB" w:rsidRDefault="00B81909" w:rsidP="009104E9">
            <w:pPr>
              <w:spacing w:line="223" w:lineRule="auto"/>
              <w:jc w:val="both"/>
              <w:rPr>
                <w:szCs w:val="28"/>
              </w:rPr>
            </w:pPr>
            <w:r w:rsidRPr="00BE1DEB">
              <w:rPr>
                <w:szCs w:val="28"/>
              </w:rPr>
              <w:t>г. Оренбург, ул. 9 Января, 29</w:t>
            </w:r>
          </w:p>
        </w:tc>
      </w:tr>
      <w:tr w:rsidR="00B81909" w:rsidRPr="00BE1DEB" w:rsidTr="009104E9">
        <w:trPr>
          <w:trHeight w:val="438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Телефон (факс)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szCs w:val="28"/>
              </w:rPr>
            </w:pPr>
            <w:r w:rsidRPr="00BE1DEB">
              <w:rPr>
                <w:szCs w:val="28"/>
              </w:rPr>
              <w:t xml:space="preserve">8 (3532) </w:t>
            </w:r>
            <w:r>
              <w:rPr>
                <w:szCs w:val="28"/>
              </w:rPr>
              <w:t>30-81-70</w:t>
            </w:r>
          </w:p>
        </w:tc>
      </w:tr>
      <w:tr w:rsidR="00B81909" w:rsidRPr="00B81909" w:rsidTr="009104E9">
        <w:trPr>
          <w:trHeight w:val="291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Адрес электронной почты</w:t>
            </w:r>
          </w:p>
        </w:tc>
        <w:tc>
          <w:tcPr>
            <w:tcW w:w="5811" w:type="dxa"/>
            <w:vAlign w:val="center"/>
          </w:tcPr>
          <w:p w:rsidR="00B81909" w:rsidRPr="0048096E" w:rsidRDefault="00B81909" w:rsidP="009104E9">
            <w:pPr>
              <w:spacing w:line="223" w:lineRule="auto"/>
              <w:jc w:val="both"/>
              <w:rPr>
                <w:szCs w:val="28"/>
                <w:lang w:val="en-US"/>
              </w:rPr>
            </w:pPr>
            <w:r w:rsidRPr="00BE1DEB">
              <w:rPr>
                <w:szCs w:val="28"/>
              </w:rPr>
              <w:t>Е</w:t>
            </w:r>
            <w:r w:rsidRPr="0048096E">
              <w:rPr>
                <w:szCs w:val="28"/>
                <w:lang w:val="en-US"/>
              </w:rPr>
              <w:t>-</w:t>
            </w:r>
            <w:r w:rsidRPr="00BE1DEB">
              <w:rPr>
                <w:szCs w:val="28"/>
                <w:lang w:val="en-US"/>
              </w:rPr>
              <w:t>mail</w:t>
            </w:r>
            <w:r w:rsidRPr="0048096E">
              <w:rPr>
                <w:szCs w:val="28"/>
                <w:lang w:val="en-US"/>
              </w:rPr>
              <w:t xml:space="preserve">: </w:t>
            </w:r>
            <w:r>
              <w:rPr>
                <w:lang w:val="en-US"/>
              </w:rPr>
              <w:t>fncbst</w:t>
            </w:r>
            <w:r w:rsidRPr="0048096E">
              <w:rPr>
                <w:lang w:val="en-US"/>
              </w:rPr>
              <w:t>@</w:t>
            </w:r>
            <w:r>
              <w:rPr>
                <w:lang w:val="en-US"/>
              </w:rPr>
              <w:t>mail</w:t>
            </w:r>
            <w:r w:rsidRPr="0048096E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</w:p>
        </w:tc>
      </w:tr>
      <w:tr w:rsidR="00B81909" w:rsidRPr="00BE1DEB" w:rsidTr="009104E9">
        <w:trPr>
          <w:trHeight w:val="400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ОГРН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 w:rsidRPr="00BE1DEB">
              <w:rPr>
                <w:b/>
                <w:szCs w:val="28"/>
              </w:rPr>
              <w:t>1025601026241</w:t>
            </w:r>
          </w:p>
        </w:tc>
      </w:tr>
      <w:tr w:rsidR="00B81909" w:rsidRPr="00BE1DEB" w:rsidTr="009104E9">
        <w:trPr>
          <w:trHeight w:val="400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caps/>
                <w:szCs w:val="28"/>
              </w:rPr>
            </w:pPr>
            <w:r w:rsidRPr="00BE1DEB">
              <w:rPr>
                <w:caps/>
                <w:szCs w:val="28"/>
              </w:rPr>
              <w:t>оквэд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 w:rsidRPr="00BE1DEB">
              <w:rPr>
                <w:b/>
                <w:szCs w:val="28"/>
              </w:rPr>
              <w:t>7</w:t>
            </w:r>
            <w:r>
              <w:rPr>
                <w:b/>
                <w:szCs w:val="28"/>
              </w:rPr>
              <w:t>2.19</w:t>
            </w:r>
          </w:p>
        </w:tc>
      </w:tr>
      <w:tr w:rsidR="00B81909" w:rsidRPr="00BE1DEB" w:rsidTr="009104E9">
        <w:trPr>
          <w:trHeight w:val="400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caps/>
                <w:szCs w:val="28"/>
              </w:rPr>
            </w:pPr>
            <w:r w:rsidRPr="00BE1DEB">
              <w:rPr>
                <w:caps/>
                <w:szCs w:val="28"/>
              </w:rPr>
              <w:t>Окпо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 w:rsidRPr="00BE1DEB">
              <w:rPr>
                <w:b/>
                <w:szCs w:val="28"/>
              </w:rPr>
              <w:t>00495255</w:t>
            </w:r>
          </w:p>
        </w:tc>
      </w:tr>
      <w:tr w:rsidR="00B81909" w:rsidRPr="00BE1DEB" w:rsidTr="009104E9">
        <w:trPr>
          <w:trHeight w:val="620"/>
          <w:jc w:val="center"/>
        </w:trPr>
        <w:tc>
          <w:tcPr>
            <w:tcW w:w="3936" w:type="dxa"/>
            <w:vAlign w:val="center"/>
          </w:tcPr>
          <w:p w:rsidR="00B81909" w:rsidRDefault="00B81909" w:rsidP="009104E9">
            <w:pPr>
              <w:spacing w:line="223" w:lineRule="auto"/>
              <w:rPr>
                <w:szCs w:val="28"/>
              </w:rPr>
            </w:pPr>
            <w:r>
              <w:rPr>
                <w:szCs w:val="28"/>
              </w:rPr>
              <w:t>Директор, действует на основании Приказа от 08.11.2021 г. № 10-3/528 п-о</w:t>
            </w:r>
          </w:p>
          <w:p w:rsidR="00B81909" w:rsidRPr="0048096E" w:rsidRDefault="00B81909" w:rsidP="009104E9">
            <w:pPr>
              <w:spacing w:line="223" w:lineRule="auto"/>
              <w:rPr>
                <w:szCs w:val="28"/>
              </w:rPr>
            </w:pPr>
            <w:r>
              <w:rPr>
                <w:szCs w:val="28"/>
              </w:rPr>
              <w:t>и Устава</w:t>
            </w:r>
          </w:p>
        </w:tc>
        <w:tc>
          <w:tcPr>
            <w:tcW w:w="5811" w:type="dxa"/>
            <w:vAlign w:val="center"/>
          </w:tcPr>
          <w:p w:rsidR="00B81909" w:rsidRDefault="00B81909" w:rsidP="009104E9">
            <w:pPr>
              <w:spacing w:line="223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Лебедев Святослав Валерьевич</w:t>
            </w:r>
          </w:p>
          <w:p w:rsidR="00B81909" w:rsidRPr="0048096E" w:rsidRDefault="00B81909" w:rsidP="009104E9">
            <w:pPr>
              <w:spacing w:line="223" w:lineRule="auto"/>
              <w:rPr>
                <w:szCs w:val="28"/>
              </w:rPr>
            </w:pPr>
            <w:r w:rsidRPr="0048096E">
              <w:rPr>
                <w:szCs w:val="28"/>
              </w:rPr>
              <w:t>тел.</w:t>
            </w:r>
            <w:r>
              <w:rPr>
                <w:szCs w:val="28"/>
              </w:rPr>
              <w:t>8(3532)30-81-70</w:t>
            </w:r>
          </w:p>
        </w:tc>
      </w:tr>
      <w:tr w:rsidR="00B81909" w:rsidRPr="00BE1DEB" w:rsidTr="009104E9">
        <w:trPr>
          <w:trHeight w:val="620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Главный бухгалтер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 w:rsidRPr="00BE1DEB">
              <w:rPr>
                <w:b/>
                <w:szCs w:val="28"/>
              </w:rPr>
              <w:t>Сысоева Ирина Николаевна</w:t>
            </w:r>
          </w:p>
          <w:p w:rsidR="00B81909" w:rsidRPr="00BE1DEB" w:rsidRDefault="00B81909" w:rsidP="009104E9">
            <w:pPr>
              <w:spacing w:line="223" w:lineRule="auto"/>
              <w:jc w:val="both"/>
              <w:rPr>
                <w:szCs w:val="28"/>
              </w:rPr>
            </w:pPr>
            <w:r w:rsidRPr="00BE1DEB">
              <w:rPr>
                <w:szCs w:val="28"/>
              </w:rPr>
              <w:t>тел.</w:t>
            </w:r>
            <w:r>
              <w:rPr>
                <w:szCs w:val="28"/>
              </w:rPr>
              <w:t>(3532)30-81-71</w:t>
            </w:r>
          </w:p>
        </w:tc>
      </w:tr>
      <w:tr w:rsidR="00B81909" w:rsidRPr="00BE1DEB" w:rsidTr="009104E9">
        <w:trPr>
          <w:trHeight w:val="403"/>
          <w:jc w:val="center"/>
        </w:trPr>
        <w:tc>
          <w:tcPr>
            <w:tcW w:w="9747" w:type="dxa"/>
            <w:gridSpan w:val="2"/>
            <w:vAlign w:val="center"/>
          </w:tcPr>
          <w:p w:rsidR="00B81909" w:rsidRPr="00BE1DEB" w:rsidRDefault="00B81909" w:rsidP="009104E9">
            <w:pPr>
              <w:spacing w:line="223" w:lineRule="auto"/>
              <w:jc w:val="center"/>
              <w:rPr>
                <w:b/>
                <w:szCs w:val="28"/>
              </w:rPr>
            </w:pPr>
            <w:r w:rsidRPr="00BE1DEB">
              <w:rPr>
                <w:b/>
                <w:szCs w:val="28"/>
              </w:rPr>
              <w:t>Банковские реквизиты</w:t>
            </w:r>
          </w:p>
        </w:tc>
      </w:tr>
      <w:tr w:rsidR="00B81909" w:rsidRPr="00BE1DEB" w:rsidTr="009104E9">
        <w:trPr>
          <w:trHeight w:val="370"/>
          <w:jc w:val="center"/>
        </w:trPr>
        <w:tc>
          <w:tcPr>
            <w:tcW w:w="9747" w:type="dxa"/>
            <w:gridSpan w:val="2"/>
            <w:vAlign w:val="center"/>
          </w:tcPr>
          <w:p w:rsidR="00B81909" w:rsidRPr="007A0CE0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 w:rsidRPr="007A0CE0">
              <w:rPr>
                <w:b/>
                <w:szCs w:val="28"/>
              </w:rPr>
              <w:t>УФК по Оренбургской области (Отдел № 8, ФГБНУ ФНЦ БСТ РАН</w:t>
            </w:r>
          </w:p>
          <w:p w:rsidR="00B81909" w:rsidRPr="007A0CE0" w:rsidRDefault="00B81909" w:rsidP="009104E9">
            <w:pPr>
              <w:tabs>
                <w:tab w:val="left" w:pos="8100"/>
              </w:tabs>
              <w:spacing w:line="223" w:lineRule="auto"/>
              <w:jc w:val="both"/>
              <w:rPr>
                <w:szCs w:val="28"/>
              </w:rPr>
            </w:pPr>
            <w:r w:rsidRPr="007A0CE0">
              <w:rPr>
                <w:b/>
                <w:szCs w:val="28"/>
              </w:rPr>
              <w:t>л/с 20536У89171) ОКЦ №</w:t>
            </w:r>
            <w:r>
              <w:rPr>
                <w:b/>
                <w:szCs w:val="28"/>
              </w:rPr>
              <w:t>1</w:t>
            </w:r>
            <w:r w:rsidRPr="007A0CE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СибГУ</w:t>
            </w:r>
            <w:r w:rsidRPr="007A0CE0">
              <w:rPr>
                <w:b/>
                <w:szCs w:val="28"/>
              </w:rPr>
              <w:t xml:space="preserve"> Банка России//УФК по </w:t>
            </w:r>
            <w:r>
              <w:rPr>
                <w:b/>
                <w:szCs w:val="28"/>
              </w:rPr>
              <w:t>Новосибирской области г. Новосибирск</w:t>
            </w:r>
          </w:p>
        </w:tc>
      </w:tr>
      <w:tr w:rsidR="00B81909" w:rsidRPr="00BE1DEB" w:rsidTr="009104E9">
        <w:trPr>
          <w:trHeight w:val="159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КПП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 w:rsidRPr="00BE1DEB">
              <w:rPr>
                <w:b/>
                <w:szCs w:val="28"/>
              </w:rPr>
              <w:t>561001001</w:t>
            </w:r>
          </w:p>
        </w:tc>
      </w:tr>
      <w:tr w:rsidR="00B81909" w:rsidRPr="00BE1DEB" w:rsidTr="009104E9">
        <w:trPr>
          <w:trHeight w:val="400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ИНН предприятия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 w:rsidRPr="00BE1DEB">
              <w:rPr>
                <w:b/>
                <w:szCs w:val="28"/>
              </w:rPr>
              <w:t>5610012694</w:t>
            </w:r>
          </w:p>
        </w:tc>
      </w:tr>
      <w:tr w:rsidR="00B81909" w:rsidRPr="00BE1DEB" w:rsidTr="009104E9">
        <w:trPr>
          <w:trHeight w:val="159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БИК</w:t>
            </w:r>
          </w:p>
        </w:tc>
        <w:tc>
          <w:tcPr>
            <w:tcW w:w="5811" w:type="dxa"/>
            <w:vAlign w:val="center"/>
          </w:tcPr>
          <w:p w:rsidR="00B81909" w:rsidRPr="00BE1DEB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015004950</w:t>
            </w:r>
          </w:p>
        </w:tc>
      </w:tr>
      <w:tr w:rsidR="00B81909" w:rsidRPr="00BE1DEB" w:rsidTr="009104E9">
        <w:trPr>
          <w:trHeight w:val="159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 w:rsidRPr="00BE1DEB">
              <w:rPr>
                <w:szCs w:val="28"/>
              </w:rPr>
              <w:t>Расч. счет</w:t>
            </w:r>
          </w:p>
        </w:tc>
        <w:tc>
          <w:tcPr>
            <w:tcW w:w="5811" w:type="dxa"/>
            <w:vAlign w:val="center"/>
          </w:tcPr>
          <w:p w:rsidR="00B81909" w:rsidRPr="00497286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03214643000000015112</w:t>
            </w:r>
          </w:p>
        </w:tc>
      </w:tr>
      <w:tr w:rsidR="00B81909" w:rsidRPr="00BE1DEB" w:rsidTr="009104E9">
        <w:trPr>
          <w:trHeight w:val="159"/>
          <w:jc w:val="center"/>
        </w:trPr>
        <w:tc>
          <w:tcPr>
            <w:tcW w:w="3936" w:type="dxa"/>
            <w:vAlign w:val="center"/>
          </w:tcPr>
          <w:p w:rsidR="00B81909" w:rsidRPr="00BE1DEB" w:rsidRDefault="00B81909" w:rsidP="009104E9">
            <w:pPr>
              <w:spacing w:line="223" w:lineRule="auto"/>
              <w:rPr>
                <w:szCs w:val="28"/>
              </w:rPr>
            </w:pPr>
            <w:r>
              <w:rPr>
                <w:szCs w:val="28"/>
              </w:rPr>
              <w:t>КБК</w:t>
            </w:r>
          </w:p>
        </w:tc>
        <w:tc>
          <w:tcPr>
            <w:tcW w:w="5811" w:type="dxa"/>
            <w:vAlign w:val="center"/>
          </w:tcPr>
          <w:p w:rsidR="00B81909" w:rsidRPr="00A82892" w:rsidRDefault="00B81909" w:rsidP="009104E9">
            <w:pPr>
              <w:spacing w:line="223" w:lineRule="auto"/>
              <w:jc w:val="both"/>
              <w:rPr>
                <w:szCs w:val="28"/>
              </w:rPr>
            </w:pPr>
            <w:r w:rsidRPr="00A82892">
              <w:rPr>
                <w:b/>
                <w:szCs w:val="28"/>
              </w:rPr>
              <w:t xml:space="preserve">00000000000000000130 </w:t>
            </w:r>
            <w:r w:rsidRPr="00A82892">
              <w:rPr>
                <w:szCs w:val="28"/>
              </w:rPr>
              <w:t>(семнадцать нулей)</w:t>
            </w:r>
          </w:p>
          <w:p w:rsidR="00B81909" w:rsidRPr="00DA68D7" w:rsidRDefault="00B81909" w:rsidP="009104E9">
            <w:pPr>
              <w:spacing w:line="223" w:lineRule="auto"/>
              <w:jc w:val="both"/>
              <w:rPr>
                <w:sz w:val="12"/>
                <w:szCs w:val="12"/>
              </w:rPr>
            </w:pPr>
            <w:r>
              <w:t>В назначении платежа обязательно указать: «</w:t>
            </w:r>
            <w:r w:rsidRPr="00B42314">
              <w:rPr>
                <w:b/>
                <w:u w:val="single"/>
              </w:rPr>
              <w:t>Оплата за публикацию статьи в журнале «Животноводство и кормопроизводство»</w:t>
            </w:r>
          </w:p>
        </w:tc>
      </w:tr>
      <w:tr w:rsidR="00B81909" w:rsidRPr="00BE1DEB" w:rsidTr="009104E9">
        <w:trPr>
          <w:trHeight w:val="159"/>
          <w:jc w:val="center"/>
        </w:trPr>
        <w:tc>
          <w:tcPr>
            <w:tcW w:w="3936" w:type="dxa"/>
            <w:vAlign w:val="center"/>
          </w:tcPr>
          <w:p w:rsidR="00B81909" w:rsidRPr="00D11E10" w:rsidRDefault="00B81909" w:rsidP="009104E9">
            <w:pPr>
              <w:spacing w:line="223" w:lineRule="auto"/>
              <w:rPr>
                <w:szCs w:val="28"/>
              </w:rPr>
            </w:pPr>
            <w:r>
              <w:rPr>
                <w:szCs w:val="28"/>
              </w:rPr>
              <w:t>ОКТМО</w:t>
            </w:r>
          </w:p>
        </w:tc>
        <w:tc>
          <w:tcPr>
            <w:tcW w:w="5811" w:type="dxa"/>
            <w:vAlign w:val="center"/>
          </w:tcPr>
          <w:p w:rsidR="00B81909" w:rsidRPr="00A82892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53701000</w:t>
            </w:r>
          </w:p>
        </w:tc>
      </w:tr>
      <w:tr w:rsidR="00B81909" w:rsidRPr="00BE1DEB" w:rsidTr="009104E9">
        <w:trPr>
          <w:trHeight w:val="159"/>
          <w:jc w:val="center"/>
        </w:trPr>
        <w:tc>
          <w:tcPr>
            <w:tcW w:w="3936" w:type="dxa"/>
            <w:vAlign w:val="center"/>
          </w:tcPr>
          <w:p w:rsidR="00B81909" w:rsidRDefault="00B81909" w:rsidP="009104E9">
            <w:pPr>
              <w:spacing w:line="223" w:lineRule="auto"/>
              <w:rPr>
                <w:szCs w:val="28"/>
              </w:rPr>
            </w:pPr>
            <w:r>
              <w:rPr>
                <w:szCs w:val="28"/>
              </w:rPr>
              <w:t>Кор. счёт</w:t>
            </w:r>
          </w:p>
        </w:tc>
        <w:tc>
          <w:tcPr>
            <w:tcW w:w="5811" w:type="dxa"/>
            <w:vAlign w:val="center"/>
          </w:tcPr>
          <w:p w:rsidR="00B81909" w:rsidRDefault="00B81909" w:rsidP="009104E9">
            <w:pPr>
              <w:spacing w:line="223" w:lineRule="auto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40102810445370000043</w:t>
            </w:r>
          </w:p>
        </w:tc>
      </w:tr>
    </w:tbl>
    <w:p w:rsidR="00B76AFB" w:rsidRDefault="00B76AFB">
      <w:bookmarkStart w:id="0" w:name="_GoBack"/>
      <w:bookmarkEnd w:id="0"/>
    </w:p>
    <w:sectPr w:rsidR="00B76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09"/>
    <w:rsid w:val="0002111F"/>
    <w:rsid w:val="00B76AFB"/>
    <w:rsid w:val="00B81909"/>
    <w:rsid w:val="00EE4F59"/>
    <w:rsid w:val="00FC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18D08-1449-47F9-9365-2ECF33AA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9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Ку1</dc:creator>
  <cp:keywords/>
  <dc:description/>
  <cp:lastModifiedBy>Ку1</cp:lastModifiedBy>
  <cp:revision>1</cp:revision>
  <dcterms:created xsi:type="dcterms:W3CDTF">2026-08-14T07:04:00Z</dcterms:created>
  <dcterms:modified xsi:type="dcterms:W3CDTF">2026-08-14T07:04:00Z</dcterms:modified>
</cp:coreProperties>
</file>